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D" w:rsidRDefault="00DE225D"/>
    <w:p w:rsidR="008D379D" w:rsidRDefault="008D379D"/>
    <w:p w:rsidR="008D379D" w:rsidRDefault="003371B2" w:rsidP="003371B2">
      <w:pPr>
        <w:jc w:val="center"/>
      </w:pPr>
      <w:r>
        <w:rPr>
          <w:noProof/>
        </w:rPr>
        <w:drawing>
          <wp:inline distT="0" distB="0" distL="0" distR="0">
            <wp:extent cx="1438275" cy="1943100"/>
            <wp:effectExtent l="19050" t="0" r="9525" b="0"/>
            <wp:docPr id="1" name="Picture 1" descr="\\BKR-SERVER\BKR Shared Files\Practice Groups\Business Development\2015 Telemeetings\January 7, 2016\Lee Fred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R-SERVER\BKR Shared Files\Practice Groups\Business Development\2015 Telemeetings\January 7, 2016\Lee Frederik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9D" w:rsidRDefault="008D379D"/>
    <w:p w:rsidR="008D379D" w:rsidRPr="00850C3D" w:rsidRDefault="008D379D" w:rsidP="008D3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C3D">
        <w:rPr>
          <w:rFonts w:ascii="Times New Roman" w:hAnsi="Times New Roman" w:cs="Times New Roman"/>
          <w:b/>
          <w:sz w:val="32"/>
          <w:szCs w:val="32"/>
        </w:rPr>
        <w:t xml:space="preserve">Lee </w:t>
      </w:r>
      <w:proofErr w:type="spellStart"/>
      <w:r w:rsidRPr="00850C3D">
        <w:rPr>
          <w:rFonts w:ascii="Times New Roman" w:hAnsi="Times New Roman" w:cs="Times New Roman"/>
          <w:b/>
          <w:sz w:val="32"/>
          <w:szCs w:val="32"/>
        </w:rPr>
        <w:t>Frederiksen</w:t>
      </w:r>
      <w:proofErr w:type="spellEnd"/>
    </w:p>
    <w:p w:rsidR="008D379D" w:rsidRPr="00850C3D" w:rsidRDefault="008D379D" w:rsidP="008D379D">
      <w:pPr>
        <w:rPr>
          <w:rFonts w:ascii="Times New Roman" w:hAnsi="Times New Roman" w:cs="Times New Roman"/>
          <w:b/>
          <w:sz w:val="28"/>
          <w:szCs w:val="28"/>
        </w:rPr>
      </w:pPr>
    </w:p>
    <w:p w:rsidR="008D379D" w:rsidRDefault="008D379D" w:rsidP="00967699">
      <w:pPr>
        <w:jc w:val="both"/>
        <w:rPr>
          <w:rFonts w:ascii="Times New Roman" w:hAnsi="Times New Roman" w:cs="Times New Roman"/>
          <w:sz w:val="28"/>
          <w:szCs w:val="28"/>
        </w:rPr>
      </w:pPr>
      <w:r w:rsidRPr="00850C3D">
        <w:rPr>
          <w:rFonts w:ascii="Times New Roman" w:hAnsi="Times New Roman" w:cs="Times New Roman"/>
          <w:sz w:val="28"/>
          <w:szCs w:val="28"/>
        </w:rPr>
        <w:t xml:space="preserve">Lee </w:t>
      </w:r>
      <w:proofErr w:type="spellStart"/>
      <w:r w:rsidRPr="00850C3D">
        <w:rPr>
          <w:rFonts w:ascii="Times New Roman" w:hAnsi="Times New Roman" w:cs="Times New Roman"/>
          <w:sz w:val="28"/>
          <w:szCs w:val="28"/>
        </w:rPr>
        <w:t>Frederi</w:t>
      </w:r>
      <w:r w:rsidR="00957835">
        <w:rPr>
          <w:rFonts w:ascii="Times New Roman" w:hAnsi="Times New Roman" w:cs="Times New Roman"/>
          <w:sz w:val="28"/>
          <w:szCs w:val="28"/>
        </w:rPr>
        <w:t>k</w:t>
      </w:r>
      <w:r w:rsidRPr="00850C3D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Pr="00850C3D">
        <w:rPr>
          <w:rFonts w:ascii="Times New Roman" w:hAnsi="Times New Roman" w:cs="Times New Roman"/>
          <w:sz w:val="28"/>
          <w:szCs w:val="28"/>
        </w:rPr>
        <w:t xml:space="preserve"> is the managing partner at Hinge, a premier professional</w:t>
      </w:r>
      <w:r w:rsidR="00850C3D" w:rsidRPr="00850C3D">
        <w:rPr>
          <w:rFonts w:ascii="Times New Roman" w:hAnsi="Times New Roman" w:cs="Times New Roman"/>
          <w:sz w:val="28"/>
          <w:szCs w:val="28"/>
        </w:rPr>
        <w:t xml:space="preserve"> services</w:t>
      </w:r>
      <w:r w:rsidR="00850C3D">
        <w:rPr>
          <w:rFonts w:ascii="Times New Roman" w:hAnsi="Times New Roman" w:cs="Times New Roman"/>
          <w:sz w:val="28"/>
          <w:szCs w:val="28"/>
        </w:rPr>
        <w:t xml:space="preserve"> branding and marketing firm. Formerly a researcher and tenured professor at Virginia Tech, Lee is a national authority on organizational behavior management and marketing.  He left academia to start up and run three high-growth companies. At Hinge, Lee leads the research team on its</w:t>
      </w:r>
      <w:r w:rsidR="00967699">
        <w:rPr>
          <w:rFonts w:ascii="Times New Roman" w:hAnsi="Times New Roman" w:cs="Times New Roman"/>
          <w:sz w:val="28"/>
          <w:szCs w:val="28"/>
        </w:rPr>
        <w:t xml:space="preserve"> ongoing studies of professional service firms, helping firms build marketing programs based on research-based strategies.</w:t>
      </w:r>
    </w:p>
    <w:p w:rsidR="00604958" w:rsidRDefault="00604958" w:rsidP="00967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958" w:rsidRDefault="009A65FE" w:rsidP="009676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04958" w:rsidRPr="00207008">
          <w:rPr>
            <w:rStyle w:val="Hyperlink"/>
            <w:rFonts w:ascii="Times New Roman" w:hAnsi="Times New Roman" w:cs="Times New Roman"/>
            <w:sz w:val="28"/>
            <w:szCs w:val="28"/>
          </w:rPr>
          <w:t>www.hingemarketing.com</w:t>
        </w:r>
      </w:hyperlink>
    </w:p>
    <w:p w:rsidR="00604958" w:rsidRDefault="00604958" w:rsidP="00967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958" w:rsidRPr="00850C3D" w:rsidRDefault="00604958" w:rsidP="00967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958" w:rsidRPr="00850C3D" w:rsidSect="00DE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79D"/>
    <w:rsid w:val="00267694"/>
    <w:rsid w:val="002F0728"/>
    <w:rsid w:val="003371B2"/>
    <w:rsid w:val="00373E0A"/>
    <w:rsid w:val="003B2C45"/>
    <w:rsid w:val="005E0642"/>
    <w:rsid w:val="00604958"/>
    <w:rsid w:val="006448E7"/>
    <w:rsid w:val="00850C3D"/>
    <w:rsid w:val="00866960"/>
    <w:rsid w:val="008A7E2D"/>
    <w:rsid w:val="008D379D"/>
    <w:rsid w:val="00957835"/>
    <w:rsid w:val="00967699"/>
    <w:rsid w:val="009A65FE"/>
    <w:rsid w:val="00C86B1E"/>
    <w:rsid w:val="00DE225D"/>
    <w:rsid w:val="00EE6143"/>
    <w:rsid w:val="00E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4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C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A7E2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ngemarket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2015-12-04T14:31:00Z</cp:lastPrinted>
  <dcterms:created xsi:type="dcterms:W3CDTF">2017-02-22T13:38:00Z</dcterms:created>
  <dcterms:modified xsi:type="dcterms:W3CDTF">2017-02-22T13:40:00Z</dcterms:modified>
</cp:coreProperties>
</file>